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568" w:rsidRPr="00D36718" w:rsidRDefault="00871568" w:rsidP="006C25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092B" w:rsidRPr="00D36718" w:rsidRDefault="00871568" w:rsidP="006C253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718">
        <w:rPr>
          <w:rFonts w:ascii="Times New Roman" w:hAnsi="Times New Roman" w:cs="Times New Roman"/>
          <w:b/>
          <w:sz w:val="28"/>
          <w:szCs w:val="28"/>
        </w:rPr>
        <w:t>Пояснительная записка к отчету МЦП «Защита населения и территорий от чрезвычайных ситуаций, обеспечение пожарной безопасности и безопасности людей на водных объектах в г. Ак-Довурак на 2020-2022 годы»</w:t>
      </w:r>
      <w:r w:rsidR="0055092B" w:rsidRPr="00D367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1568" w:rsidRPr="00D36718" w:rsidRDefault="0055092B" w:rsidP="006C25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36718">
        <w:rPr>
          <w:rFonts w:ascii="Times New Roman" w:hAnsi="Times New Roman" w:cs="Times New Roman"/>
          <w:b/>
          <w:sz w:val="28"/>
          <w:szCs w:val="28"/>
        </w:rPr>
        <w:t>за 2022год</w:t>
      </w:r>
    </w:p>
    <w:p w:rsidR="00871568" w:rsidRPr="00D36718" w:rsidRDefault="00871568" w:rsidP="006C25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1568" w:rsidRPr="00D36718" w:rsidRDefault="00141B68" w:rsidP="006C2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718">
        <w:rPr>
          <w:rFonts w:ascii="Times New Roman" w:hAnsi="Times New Roman" w:cs="Times New Roman"/>
          <w:sz w:val="28"/>
          <w:szCs w:val="28"/>
        </w:rPr>
        <w:t xml:space="preserve">      </w:t>
      </w:r>
      <w:r w:rsidR="0028679C" w:rsidRPr="00D36718">
        <w:rPr>
          <w:rFonts w:ascii="Times New Roman" w:hAnsi="Times New Roman" w:cs="Times New Roman"/>
          <w:sz w:val="28"/>
          <w:szCs w:val="28"/>
        </w:rPr>
        <w:t xml:space="preserve"> </w:t>
      </w:r>
      <w:r w:rsidR="00871568" w:rsidRPr="00D36718">
        <w:rPr>
          <w:rFonts w:ascii="Times New Roman" w:hAnsi="Times New Roman" w:cs="Times New Roman"/>
          <w:sz w:val="28"/>
          <w:szCs w:val="28"/>
        </w:rPr>
        <w:t>В 2022 году мероприятия по подготовке органов управления гражданской обороны, населения осуществлялись в соответствии с Федеральным законом от 21 декабря 1994 г. №68-ФЗ «О защите населения и территории от чрезвычайных ситуаций природного и техногенного характера»</w:t>
      </w:r>
    </w:p>
    <w:p w:rsidR="00871568" w:rsidRPr="00D36718" w:rsidRDefault="004C1A80" w:rsidP="006C2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71568" w:rsidRPr="00D36718">
        <w:rPr>
          <w:rFonts w:ascii="Times New Roman" w:hAnsi="Times New Roman" w:cs="Times New Roman"/>
          <w:sz w:val="28"/>
          <w:szCs w:val="28"/>
        </w:rPr>
        <w:t xml:space="preserve">Основным направлением </w:t>
      </w:r>
      <w:r w:rsidR="006C2536" w:rsidRPr="00D36718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71568" w:rsidRPr="00D36718">
        <w:rPr>
          <w:rFonts w:ascii="Times New Roman" w:hAnsi="Times New Roman" w:cs="Times New Roman"/>
          <w:sz w:val="28"/>
          <w:szCs w:val="28"/>
        </w:rPr>
        <w:t xml:space="preserve"> выполнение </w:t>
      </w:r>
      <w:r>
        <w:rPr>
          <w:rFonts w:ascii="Times New Roman" w:hAnsi="Times New Roman" w:cs="Times New Roman"/>
          <w:sz w:val="28"/>
          <w:szCs w:val="28"/>
        </w:rPr>
        <w:t>задач</w:t>
      </w:r>
      <w:r w:rsidR="006C2536" w:rsidRPr="00D36718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Start"/>
      <w:r w:rsidR="006C2536" w:rsidRPr="00D36718">
        <w:rPr>
          <w:rFonts w:ascii="Times New Roman" w:hAnsi="Times New Roman" w:cs="Times New Roman"/>
          <w:sz w:val="28"/>
          <w:szCs w:val="28"/>
        </w:rPr>
        <w:t xml:space="preserve"> </w:t>
      </w:r>
      <w:r w:rsidR="00871568" w:rsidRPr="00D3671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71568" w:rsidRPr="00D36718" w:rsidRDefault="00871568" w:rsidP="006C2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718">
        <w:rPr>
          <w:rFonts w:ascii="Times New Roman" w:hAnsi="Times New Roman" w:cs="Times New Roman"/>
          <w:sz w:val="28"/>
          <w:szCs w:val="28"/>
        </w:rPr>
        <w:t>- совершенствование знаний практических навыков, направленных на реализацию государственной политики в области снижения рисков и смягчения последствий ЧС природного и техногенного характера в интересах социально-экономического развития г. Ак-Довурак;</w:t>
      </w:r>
    </w:p>
    <w:p w:rsidR="00871568" w:rsidRPr="00D36718" w:rsidRDefault="00871568" w:rsidP="006C2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718">
        <w:rPr>
          <w:rFonts w:ascii="Times New Roman" w:hAnsi="Times New Roman" w:cs="Times New Roman"/>
          <w:sz w:val="28"/>
          <w:szCs w:val="28"/>
        </w:rPr>
        <w:t>- повышения уровня защищенности опасных объектов инфраструктуры и населения от угроз техногенного, природного характера и террористических проявлений.</w:t>
      </w:r>
    </w:p>
    <w:p w:rsidR="006C2536" w:rsidRPr="00D36718" w:rsidRDefault="008E69A2" w:rsidP="00D36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2022 год</w:t>
      </w:r>
      <w:r w:rsidR="006C2536" w:rsidRPr="00D36718">
        <w:rPr>
          <w:rFonts w:ascii="Times New Roman" w:hAnsi="Times New Roman" w:cs="Times New Roman"/>
          <w:sz w:val="28"/>
          <w:szCs w:val="28"/>
        </w:rPr>
        <w:t xml:space="preserve"> </w:t>
      </w:r>
      <w:r w:rsidR="00D36718" w:rsidRPr="00D36718">
        <w:rPr>
          <w:rFonts w:ascii="Times New Roman" w:hAnsi="Times New Roman" w:cs="Times New Roman"/>
          <w:sz w:val="28"/>
          <w:szCs w:val="28"/>
        </w:rPr>
        <w:t xml:space="preserve">в рамках программы проведено </w:t>
      </w:r>
      <w:r w:rsidR="006C2536" w:rsidRPr="00D36718">
        <w:rPr>
          <w:rFonts w:ascii="Times New Roman" w:hAnsi="Times New Roman" w:cs="Times New Roman"/>
          <w:sz w:val="28"/>
          <w:szCs w:val="28"/>
        </w:rPr>
        <w:t>мероприятия по подготовке органов управления гражданской обороны, населения осуществлялись в соответствии с Федеральным законом от 21 декабря 1994 г. №68-ФЗ «О защите населения и территории от чрезвычайных ситуаций природного и техногенного характера»:</w:t>
      </w:r>
    </w:p>
    <w:p w:rsidR="006C2536" w:rsidRPr="00D36718" w:rsidRDefault="006C2536" w:rsidP="00D36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718">
        <w:rPr>
          <w:rFonts w:ascii="Times New Roman" w:hAnsi="Times New Roman" w:cs="Times New Roman"/>
          <w:sz w:val="28"/>
          <w:szCs w:val="28"/>
        </w:rPr>
        <w:t xml:space="preserve">   - совершенствование знаний практических навыков, направленных на реализацию государственной политики в области снижения рисков и смягчения последствий ЧС природного и техногенного характера в интересах социально-экономического развития г. Ак-Довурак;</w:t>
      </w:r>
    </w:p>
    <w:p w:rsidR="006C2536" w:rsidRPr="00D36718" w:rsidRDefault="006C2536" w:rsidP="00D36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718">
        <w:rPr>
          <w:rFonts w:ascii="Times New Roman" w:hAnsi="Times New Roman" w:cs="Times New Roman"/>
          <w:sz w:val="28"/>
          <w:szCs w:val="28"/>
        </w:rPr>
        <w:t>- повышения уровня защищенности опасных объектов инфраструктуры и населения от угроз техногенного, природного характера и террористических проявлений.</w:t>
      </w:r>
    </w:p>
    <w:p w:rsidR="006C2536" w:rsidRDefault="006C2536" w:rsidP="00D36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718">
        <w:rPr>
          <w:rFonts w:ascii="Times New Roman" w:hAnsi="Times New Roman" w:cs="Times New Roman"/>
          <w:sz w:val="28"/>
          <w:szCs w:val="28"/>
        </w:rPr>
        <w:t xml:space="preserve">  Продолжалась работа по совершенствованию нормативно-правовой базы в области ГО. Изданы 15 (АППГ 15) постановлений и распоряжений администрации г. Ак-Довурак определяющие и регулирующие порядок выполнения мероприятий по реализации плана ГО и защиты населения.</w:t>
      </w:r>
      <w:r w:rsidR="00D36718" w:rsidRPr="00D36718">
        <w:rPr>
          <w:rFonts w:ascii="Times New Roman" w:hAnsi="Times New Roman" w:cs="Times New Roman"/>
          <w:sz w:val="28"/>
          <w:szCs w:val="28"/>
        </w:rPr>
        <w:t xml:space="preserve"> В</w:t>
      </w:r>
      <w:r w:rsidRPr="00D36718">
        <w:rPr>
          <w:rFonts w:ascii="Times New Roman" w:hAnsi="Times New Roman" w:cs="Times New Roman"/>
          <w:sz w:val="28"/>
          <w:szCs w:val="28"/>
        </w:rPr>
        <w:t xml:space="preserve">ыпущены и распространены памятки, листовки (брошюры), плакаты - общим тиражом более 500 шт., с инспектором ОНД и </w:t>
      </w:r>
      <w:proofErr w:type="gramStart"/>
      <w:r w:rsidRPr="00D3671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D36718">
        <w:rPr>
          <w:rFonts w:ascii="Times New Roman" w:hAnsi="Times New Roman" w:cs="Times New Roman"/>
          <w:sz w:val="28"/>
          <w:szCs w:val="28"/>
        </w:rPr>
        <w:t xml:space="preserve"> Бай-</w:t>
      </w:r>
      <w:proofErr w:type="spellStart"/>
      <w:r w:rsidRPr="00D36718">
        <w:rPr>
          <w:rFonts w:ascii="Times New Roman" w:hAnsi="Times New Roman" w:cs="Times New Roman"/>
          <w:sz w:val="28"/>
          <w:szCs w:val="28"/>
        </w:rPr>
        <w:t>Тайгинского</w:t>
      </w:r>
      <w:proofErr w:type="spellEnd"/>
      <w:r w:rsidRPr="00D367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6718">
        <w:rPr>
          <w:rFonts w:ascii="Times New Roman" w:hAnsi="Times New Roman" w:cs="Times New Roman"/>
          <w:sz w:val="28"/>
          <w:szCs w:val="28"/>
        </w:rPr>
        <w:t>Барун-Хемчикского</w:t>
      </w:r>
      <w:proofErr w:type="spellEnd"/>
      <w:r w:rsidRPr="00D36718">
        <w:rPr>
          <w:rFonts w:ascii="Times New Roman" w:hAnsi="Times New Roman" w:cs="Times New Roman"/>
          <w:sz w:val="28"/>
          <w:szCs w:val="28"/>
        </w:rPr>
        <w:t xml:space="preserve"> районов и города Ак-Довурак регулярно проводились совместные рейдовые мероприятия по соблюдению пожарной безопасности, в весенний и осенний период соблюдение безопасности на водных объектах, а также правила поведения в купальный период. Отделом ГО и ЧС администрации в 2022 изготовлены и выставлены аншлаги (тонкий лёд и купание запрещено) в количестве 8 штук и проведено 10 заседаний КЧС и ПБ г. Ак-Довурак. </w:t>
      </w:r>
    </w:p>
    <w:p w:rsidR="00882A24" w:rsidRPr="00882A24" w:rsidRDefault="003616C0" w:rsidP="003616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2A24">
        <w:rPr>
          <w:rFonts w:ascii="Times New Roman" w:hAnsi="Times New Roman" w:cs="Times New Roman"/>
          <w:sz w:val="28"/>
          <w:szCs w:val="28"/>
        </w:rPr>
        <w:t>Всего на достижение целевых показателей</w:t>
      </w:r>
      <w:r w:rsidR="006439D5">
        <w:rPr>
          <w:rFonts w:ascii="Times New Roman" w:hAnsi="Times New Roman" w:cs="Times New Roman"/>
          <w:sz w:val="28"/>
          <w:szCs w:val="28"/>
        </w:rPr>
        <w:t xml:space="preserve"> муниципальной программы за 2022 год выделено</w:t>
      </w:r>
      <w:r w:rsidR="00882A24" w:rsidRPr="00882A24">
        <w:rPr>
          <w:rFonts w:ascii="Times New Roman" w:hAnsi="Times New Roman" w:cs="Times New Roman"/>
          <w:sz w:val="28"/>
          <w:szCs w:val="28"/>
        </w:rPr>
        <w:t xml:space="preserve"> </w:t>
      </w:r>
      <w:r w:rsidR="000620C6">
        <w:rPr>
          <w:rFonts w:ascii="Times New Roman" w:hAnsi="Times New Roman" w:cs="Times New Roman"/>
          <w:sz w:val="28"/>
          <w:szCs w:val="28"/>
        </w:rPr>
        <w:t xml:space="preserve"> </w:t>
      </w:r>
      <w:r w:rsidR="00882A24" w:rsidRPr="00882A24">
        <w:rPr>
          <w:rFonts w:ascii="Times New Roman" w:hAnsi="Times New Roman" w:cs="Times New Roman"/>
          <w:sz w:val="28"/>
          <w:szCs w:val="28"/>
        </w:rPr>
        <w:t>336</w:t>
      </w:r>
      <w:r w:rsidR="00882A24">
        <w:rPr>
          <w:rFonts w:ascii="Times New Roman" w:hAnsi="Times New Roman" w:cs="Times New Roman"/>
          <w:sz w:val="28"/>
          <w:szCs w:val="28"/>
        </w:rPr>
        <w:t> </w:t>
      </w:r>
      <w:r w:rsidR="00882A24" w:rsidRPr="00882A24">
        <w:rPr>
          <w:rFonts w:ascii="Times New Roman" w:hAnsi="Times New Roman" w:cs="Times New Roman"/>
          <w:sz w:val="28"/>
          <w:szCs w:val="28"/>
        </w:rPr>
        <w:t>090</w:t>
      </w:r>
      <w:r w:rsidR="00882A24">
        <w:rPr>
          <w:rFonts w:ascii="Times New Roman" w:hAnsi="Times New Roman" w:cs="Times New Roman"/>
          <w:sz w:val="28"/>
          <w:szCs w:val="28"/>
        </w:rPr>
        <w:t xml:space="preserve">,00 </w:t>
      </w:r>
      <w:r w:rsidR="00882A24" w:rsidRPr="00882A24">
        <w:rPr>
          <w:rFonts w:ascii="Times New Roman" w:hAnsi="Times New Roman" w:cs="Times New Roman"/>
          <w:sz w:val="28"/>
          <w:szCs w:val="28"/>
        </w:rPr>
        <w:t xml:space="preserve"> </w:t>
      </w:r>
      <w:r w:rsidR="00882A24">
        <w:rPr>
          <w:rFonts w:ascii="Times New Roman" w:hAnsi="Times New Roman" w:cs="Times New Roman"/>
          <w:sz w:val="28"/>
          <w:szCs w:val="28"/>
        </w:rPr>
        <w:t>рублей на приобретение</w:t>
      </w:r>
      <w:r w:rsidR="00882A24" w:rsidRPr="00882A24">
        <w:rPr>
          <w:rFonts w:ascii="Times New Roman" w:hAnsi="Times New Roman" w:cs="Times New Roman"/>
          <w:sz w:val="28"/>
          <w:szCs w:val="28"/>
        </w:rPr>
        <w:t>: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- Информационный стенд «ГО и ЧС» – 2500 рублей;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 xml:space="preserve">- Информационный стенд «Пожарная безопасность» – 2500 тыс. рублей; 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- Предупреждающие знаки- 16 000 рублей;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- Баннер ЕДДС - 3600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- Пожарный гидрант –79 260 рублей;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- Ремонт системы оповещения П-166М-53</w:t>
      </w:r>
      <w:r w:rsidR="00646419">
        <w:rPr>
          <w:rFonts w:ascii="Times New Roman" w:hAnsi="Times New Roman" w:cs="Times New Roman"/>
          <w:sz w:val="28"/>
          <w:szCs w:val="28"/>
        </w:rPr>
        <w:t> </w:t>
      </w:r>
      <w:r w:rsidRPr="00882A24">
        <w:rPr>
          <w:rFonts w:ascii="Times New Roman" w:hAnsi="Times New Roman" w:cs="Times New Roman"/>
          <w:sz w:val="28"/>
          <w:szCs w:val="28"/>
        </w:rPr>
        <w:t>000</w:t>
      </w:r>
      <w:r w:rsidR="00646419">
        <w:rPr>
          <w:rFonts w:ascii="Times New Roman" w:hAnsi="Times New Roman" w:cs="Times New Roman"/>
          <w:sz w:val="28"/>
          <w:szCs w:val="28"/>
        </w:rPr>
        <w:t>;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lastRenderedPageBreak/>
        <w:t>- ТО системы оповещения- 120 000 тыс. рублей;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- Противопожарная полоса (опашка) – 44230 тыс. рублей;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- Карта ГО и ЧС города Ак-Довурак – 10 000 тыс. рублей;</w:t>
      </w:r>
    </w:p>
    <w:p w:rsidR="00882A24" w:rsidRPr="00882A24" w:rsidRDefault="00882A24" w:rsidP="00882A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- Проверка пожарной сигнализации «Жасмин» - 5000 тыс. рублей.</w:t>
      </w:r>
    </w:p>
    <w:p w:rsidR="00882A24" w:rsidRPr="00882A24" w:rsidRDefault="00882A24" w:rsidP="00882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2A24">
        <w:rPr>
          <w:rFonts w:ascii="Times New Roman" w:hAnsi="Times New Roman" w:cs="Times New Roman"/>
          <w:sz w:val="28"/>
          <w:szCs w:val="28"/>
        </w:rPr>
        <w:t>Всего- 336 090 рублей;</w:t>
      </w:r>
    </w:p>
    <w:p w:rsidR="006C2536" w:rsidRPr="00D36718" w:rsidRDefault="000E7D5F" w:rsidP="00D36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2A24">
        <w:rPr>
          <w:rFonts w:ascii="Times New Roman" w:hAnsi="Times New Roman" w:cs="Times New Roman"/>
          <w:sz w:val="28"/>
          <w:szCs w:val="28"/>
        </w:rPr>
        <w:t xml:space="preserve">    </w:t>
      </w:r>
      <w:r w:rsidR="006C2536" w:rsidRPr="00D36718">
        <w:rPr>
          <w:rFonts w:ascii="Times New Roman" w:hAnsi="Times New Roman" w:cs="Times New Roman"/>
          <w:sz w:val="28"/>
          <w:szCs w:val="28"/>
        </w:rPr>
        <w:t xml:space="preserve">В сентябре месяце 2022 года было проверка ГУ МЧС по России и РТ, под руководством начальника 4ПСЧ по охране г. Ак-Довурак капитана внутренней службы </w:t>
      </w:r>
      <w:proofErr w:type="spellStart"/>
      <w:r w:rsidR="006C2536" w:rsidRPr="00D36718">
        <w:rPr>
          <w:rFonts w:ascii="Times New Roman" w:hAnsi="Times New Roman" w:cs="Times New Roman"/>
          <w:sz w:val="28"/>
          <w:szCs w:val="28"/>
        </w:rPr>
        <w:t>Ооржак</w:t>
      </w:r>
      <w:proofErr w:type="spellEnd"/>
      <w:r w:rsidR="006C2536" w:rsidRPr="00D36718">
        <w:rPr>
          <w:rFonts w:ascii="Times New Roman" w:hAnsi="Times New Roman" w:cs="Times New Roman"/>
          <w:sz w:val="28"/>
          <w:szCs w:val="28"/>
        </w:rPr>
        <w:t xml:space="preserve"> А.Р., по результатам проверки ЕДДС города Ак-Довурак заняло 2 место в 2022 году. (Аналогический период прошлого года за 2021 год 1 место).</w:t>
      </w:r>
    </w:p>
    <w:p w:rsidR="006C2536" w:rsidRPr="00882A24" w:rsidRDefault="006C2536" w:rsidP="00882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1B68" w:rsidRPr="00882A24" w:rsidRDefault="00141B68" w:rsidP="00882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B68" w:rsidRPr="00D36718" w:rsidRDefault="00141B68" w:rsidP="006C2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E75" w:rsidRPr="00D36718" w:rsidRDefault="00CD5E75" w:rsidP="006C25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D5E75" w:rsidRPr="00D36718" w:rsidSect="008E01BE">
      <w:pgSz w:w="11906" w:h="16838"/>
      <w:pgMar w:top="709" w:right="707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17"/>
    <w:rsid w:val="000620C6"/>
    <w:rsid w:val="000E7D5F"/>
    <w:rsid w:val="00141B68"/>
    <w:rsid w:val="00170C13"/>
    <w:rsid w:val="001A4038"/>
    <w:rsid w:val="0028679C"/>
    <w:rsid w:val="003616C0"/>
    <w:rsid w:val="004C1A80"/>
    <w:rsid w:val="0055092B"/>
    <w:rsid w:val="006439D5"/>
    <w:rsid w:val="00646419"/>
    <w:rsid w:val="0068216C"/>
    <w:rsid w:val="0068641C"/>
    <w:rsid w:val="006B7696"/>
    <w:rsid w:val="006C2536"/>
    <w:rsid w:val="00755DF5"/>
    <w:rsid w:val="008062E2"/>
    <w:rsid w:val="00871568"/>
    <w:rsid w:val="00882A24"/>
    <w:rsid w:val="008E01BE"/>
    <w:rsid w:val="008E69A2"/>
    <w:rsid w:val="00930617"/>
    <w:rsid w:val="00A428CE"/>
    <w:rsid w:val="00A43D0F"/>
    <w:rsid w:val="00AF01F4"/>
    <w:rsid w:val="00B6102E"/>
    <w:rsid w:val="00BF2E5F"/>
    <w:rsid w:val="00CD5E75"/>
    <w:rsid w:val="00D052A9"/>
    <w:rsid w:val="00D13D3B"/>
    <w:rsid w:val="00D36718"/>
    <w:rsid w:val="00D423A3"/>
    <w:rsid w:val="00E502A5"/>
    <w:rsid w:val="00F263D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68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715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68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715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2019</cp:lastModifiedBy>
  <cp:revision>55</cp:revision>
  <dcterms:created xsi:type="dcterms:W3CDTF">2023-04-10T03:41:00Z</dcterms:created>
  <dcterms:modified xsi:type="dcterms:W3CDTF">2023-04-10T05:39:00Z</dcterms:modified>
</cp:coreProperties>
</file>